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bookmarkStart w:id="0" w:name="_GoBack"/>
      <w:bookmarkEnd w:id="0"/>
      <w:r>
        <w:rPr>
          <w:rFonts w:hint="eastAsia"/>
          <w:b/>
          <w:bCs/>
          <w:i w:val="0"/>
          <w:iCs w:val="0"/>
          <w:sz w:val="28"/>
          <w:szCs w:val="28"/>
          <w:lang w:val="en-US" w:eastAsia="zh-CN"/>
        </w:rPr>
        <w:t>四川省广元市职业高级中学校校舍维修提升项目</w:t>
      </w:r>
      <w:r>
        <w:rPr>
          <w:rFonts w:hint="eastAsia"/>
          <w:b/>
          <w:bCs/>
          <w:sz w:val="28"/>
          <w:szCs w:val="28"/>
          <w:lang w:val="en-US" w:eastAsia="zh-CN"/>
        </w:rPr>
        <w:t>-</w:t>
      </w:r>
    </w:p>
    <w:p>
      <w:pPr>
        <w:jc w:val="center"/>
        <w:rPr>
          <w:rFonts w:hint="eastAsia"/>
          <w:b/>
          <w:bCs/>
          <w:sz w:val="28"/>
          <w:szCs w:val="28"/>
          <w:lang w:val="en-US" w:eastAsia="zh-CN"/>
        </w:rPr>
      </w:pPr>
      <w:r>
        <w:rPr>
          <w:rFonts w:hint="eastAsia"/>
          <w:b/>
          <w:bCs/>
          <w:sz w:val="28"/>
          <w:szCs w:val="28"/>
          <w:lang w:val="en-US" w:eastAsia="zh-CN"/>
        </w:rPr>
        <w:t>设计服务采购比选公告</w:t>
      </w:r>
    </w:p>
    <w:p>
      <w:pPr>
        <w:ind w:firstLine="560" w:firstLineChars="200"/>
        <w:jc w:val="lef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rPr>
        <w:t>根据业务需求，现组织对</w:t>
      </w:r>
      <w:r>
        <w:rPr>
          <w:rFonts w:hint="eastAsia" w:ascii="宋体" w:hAnsi="宋体" w:eastAsia="宋体" w:cs="宋体"/>
          <w:i w:val="0"/>
          <w:iCs w:val="0"/>
          <w:caps w:val="0"/>
          <w:color w:val="444444"/>
          <w:spacing w:val="0"/>
          <w:sz w:val="28"/>
          <w:szCs w:val="28"/>
          <w:lang w:val="en-US" w:eastAsia="zh-CN"/>
        </w:rPr>
        <w:t>四川省广元市职业高级中学校校舍维修提升项目设计服务采购项目</w:t>
      </w:r>
      <w:r>
        <w:rPr>
          <w:rFonts w:hint="eastAsia" w:ascii="宋体" w:hAnsi="宋体" w:eastAsia="宋体" w:cs="宋体"/>
          <w:i w:val="0"/>
          <w:iCs w:val="0"/>
          <w:caps w:val="0"/>
          <w:color w:val="444444"/>
          <w:spacing w:val="0"/>
          <w:sz w:val="28"/>
          <w:szCs w:val="28"/>
        </w:rPr>
        <w:t>进行公开比选，并以最低价中标</w:t>
      </w:r>
      <w:r>
        <w:rPr>
          <w:rFonts w:hint="eastAsia" w:ascii="宋体" w:hAnsi="宋体" w:eastAsia="宋体" w:cs="宋体"/>
          <w:i w:val="0"/>
          <w:iCs w:val="0"/>
          <w:caps w:val="0"/>
          <w:color w:val="444444"/>
          <w:spacing w:val="0"/>
          <w:sz w:val="28"/>
          <w:szCs w:val="28"/>
          <w:lang w:eastAsia="zh-CN"/>
        </w:rPr>
        <w:t>形式</w:t>
      </w:r>
      <w:r>
        <w:rPr>
          <w:rFonts w:hint="eastAsia" w:ascii="宋体" w:hAnsi="宋体" w:eastAsia="宋体" w:cs="宋体"/>
          <w:i w:val="0"/>
          <w:iCs w:val="0"/>
          <w:caps w:val="0"/>
          <w:color w:val="444444"/>
          <w:spacing w:val="0"/>
          <w:sz w:val="28"/>
          <w:szCs w:val="28"/>
        </w:rPr>
        <w:t>确定服务商，具体事项如下：</w:t>
      </w:r>
    </w:p>
    <w:p>
      <w:pPr>
        <w:numPr>
          <w:ilvl w:val="0"/>
          <w:numId w:val="1"/>
        </w:numPr>
        <w:ind w:firstLine="560" w:firstLineChars="200"/>
        <w:jc w:val="left"/>
        <w:rPr>
          <w:rFonts w:hint="eastAsia"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项目业主：四川省广元市职业高级中学</w:t>
      </w:r>
    </w:p>
    <w:p>
      <w:pPr>
        <w:numPr>
          <w:ilvl w:val="0"/>
          <w:numId w:val="1"/>
        </w:numPr>
        <w:ind w:firstLine="560" w:firstLineChars="200"/>
        <w:jc w:val="left"/>
        <w:rPr>
          <w:rFonts w:hint="eastAsia"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项目内容</w:t>
      </w:r>
    </w:p>
    <w:p>
      <w:pPr>
        <w:numPr>
          <w:ilvl w:val="0"/>
          <w:numId w:val="2"/>
        </w:numPr>
        <w:ind w:left="980" w:leftChars="0" w:firstLine="0" w:firstLineChars="0"/>
        <w:jc w:val="left"/>
        <w:rPr>
          <w:rFonts w:hint="eastAsia"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项目名称：四川省广元市职业高级中学校校舍维修提升项目</w:t>
      </w:r>
    </w:p>
    <w:p>
      <w:pPr>
        <w:numPr>
          <w:ilvl w:val="0"/>
          <w:numId w:val="2"/>
        </w:numPr>
        <w:ind w:left="980" w:leftChars="0" w:firstLine="0" w:firstLineChars="0"/>
        <w:jc w:val="left"/>
        <w:rPr>
          <w:rFonts w:hint="default"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项目基本情况：</w:t>
      </w:r>
      <w:r>
        <w:rPr>
          <w:rFonts w:hint="eastAsia" w:ascii="宋体" w:hAnsi="宋体" w:eastAsia="宋体" w:cs="宋体"/>
          <w:i w:val="0"/>
          <w:iCs w:val="0"/>
          <w:caps w:val="0"/>
          <w:color w:val="FF0000"/>
          <w:spacing w:val="0"/>
          <w:sz w:val="28"/>
          <w:szCs w:val="28"/>
          <w:u w:val="single"/>
          <w:lang w:val="en-US" w:eastAsia="zh-CN"/>
        </w:rPr>
        <w:t xml:space="preserve"> 校舍维修  </w:t>
      </w:r>
    </w:p>
    <w:p>
      <w:pPr>
        <w:numPr>
          <w:ilvl w:val="0"/>
          <w:numId w:val="2"/>
        </w:numPr>
        <w:ind w:left="980" w:leftChars="0" w:firstLine="0" w:firstLineChars="0"/>
        <w:jc w:val="left"/>
        <w:rPr>
          <w:rFonts w:hint="default"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建设地点：四川省广元市职业高级中学校内。</w:t>
      </w:r>
    </w:p>
    <w:p>
      <w:pPr>
        <w:numPr>
          <w:ilvl w:val="0"/>
          <w:numId w:val="2"/>
        </w:numPr>
        <w:ind w:left="980" w:leftChars="0" w:firstLine="0" w:firstLineChars="0"/>
        <w:jc w:val="left"/>
        <w:rPr>
          <w:rFonts w:hint="default"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建设内容 ：</w:t>
      </w:r>
    </w:p>
    <w:p>
      <w:pPr>
        <w:numPr>
          <w:ilvl w:val="0"/>
          <w:numId w:val="0"/>
        </w:numPr>
        <w:ind w:left="980" w:leftChars="0" w:firstLine="280" w:firstLineChars="100"/>
        <w:jc w:val="left"/>
        <w:rPr>
          <w:rFonts w:hint="default"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1.</w:t>
      </w:r>
      <w:r>
        <w:rPr>
          <w:rFonts w:hint="eastAsia" w:ascii="宋体" w:hAnsi="宋体" w:eastAsia="宋体" w:cs="宋体"/>
          <w:i w:val="0"/>
          <w:iCs w:val="0"/>
          <w:caps w:val="0"/>
          <w:color w:val="FF0000"/>
          <w:spacing w:val="0"/>
          <w:sz w:val="28"/>
          <w:szCs w:val="28"/>
          <w:u w:val="single"/>
          <w:lang w:val="en-US" w:eastAsia="zh-CN"/>
        </w:rPr>
        <w:t xml:space="preserve"> 维修改造教学楼、综合楼、学生公寓卫生间及墙面 </w:t>
      </w:r>
    </w:p>
    <w:p>
      <w:pPr>
        <w:numPr>
          <w:ilvl w:val="0"/>
          <w:numId w:val="0"/>
        </w:numPr>
        <w:ind w:firstLine="1120" w:firstLineChars="400"/>
        <w:jc w:val="left"/>
        <w:rPr>
          <w:rFonts w:hint="default" w:ascii="宋体" w:hAnsi="宋体" w:eastAsia="宋体" w:cs="宋体"/>
          <w:i w:val="0"/>
          <w:iCs w:val="0"/>
          <w:caps w:val="0"/>
          <w:color w:val="444444"/>
          <w:spacing w:val="0"/>
          <w:sz w:val="28"/>
          <w:szCs w:val="28"/>
          <w:lang w:val="en-US" w:eastAsia="zh-CN"/>
        </w:rPr>
      </w:pPr>
      <w:r>
        <w:rPr>
          <w:rFonts w:hint="eastAsia" w:ascii="宋体" w:hAnsi="宋体" w:eastAsia="宋体" w:cs="宋体"/>
          <w:i w:val="0"/>
          <w:iCs w:val="0"/>
          <w:caps w:val="0"/>
          <w:color w:val="444444"/>
          <w:spacing w:val="0"/>
          <w:sz w:val="28"/>
          <w:szCs w:val="28"/>
          <w:lang w:val="en-US" w:eastAsia="zh-CN"/>
        </w:rPr>
        <w:t>2.最高限价：</w:t>
      </w:r>
      <w:r>
        <w:rPr>
          <w:rFonts w:hint="eastAsia" w:ascii="宋体" w:hAnsi="宋体" w:eastAsia="宋体" w:cs="宋体"/>
          <w:i w:val="0"/>
          <w:iCs w:val="0"/>
          <w:caps w:val="0"/>
          <w:color w:val="FF0000"/>
          <w:spacing w:val="0"/>
          <w:sz w:val="28"/>
          <w:szCs w:val="28"/>
          <w:u w:val="single"/>
          <w:lang w:val="en-US" w:eastAsia="zh-CN"/>
        </w:rPr>
        <w:t xml:space="preserve"> 85000.00</w:t>
      </w:r>
      <w:r>
        <w:rPr>
          <w:rFonts w:hint="eastAsia" w:ascii="宋体" w:hAnsi="宋体" w:eastAsia="宋体" w:cs="宋体"/>
          <w:i w:val="0"/>
          <w:iCs w:val="0"/>
          <w:caps w:val="0"/>
          <w:color w:val="444444"/>
          <w:spacing w:val="0"/>
          <w:sz w:val="28"/>
          <w:szCs w:val="28"/>
          <w:lang w:val="en-US" w:eastAsia="zh-CN"/>
        </w:rPr>
        <w:t>元（大写：</w:t>
      </w:r>
      <w:r>
        <w:rPr>
          <w:rFonts w:hint="eastAsia" w:ascii="宋体" w:hAnsi="宋体" w:eastAsia="宋体" w:cs="宋体"/>
          <w:i w:val="0"/>
          <w:iCs w:val="0"/>
          <w:caps w:val="0"/>
          <w:color w:val="FF0000"/>
          <w:spacing w:val="0"/>
          <w:sz w:val="28"/>
          <w:szCs w:val="28"/>
          <w:u w:val="single"/>
          <w:lang w:val="en-US" w:eastAsia="zh-CN"/>
        </w:rPr>
        <w:t xml:space="preserve"> 捌万伍仟元整</w:t>
      </w:r>
      <w:r>
        <w:rPr>
          <w:rFonts w:hint="eastAsia" w:ascii="宋体" w:hAnsi="宋体" w:eastAsia="宋体" w:cs="宋体"/>
          <w:i w:val="0"/>
          <w:iCs w:val="0"/>
          <w:caps w:val="0"/>
          <w:color w:val="444444"/>
          <w:spacing w:val="0"/>
          <w:sz w:val="28"/>
          <w:szCs w:val="28"/>
          <w:lang w:val="en-US" w:eastAsia="zh-CN"/>
        </w:rPr>
        <w:t>）</w:t>
      </w:r>
    </w:p>
    <w:p>
      <w:pPr>
        <w:numPr>
          <w:ilvl w:val="0"/>
          <w:numId w:val="1"/>
        </w:numPr>
        <w:ind w:left="0" w:leftChars="0" w:firstLine="562" w:firstLineChars="200"/>
        <w:jc w:val="left"/>
        <w:rPr>
          <w:rFonts w:hint="eastAsia" w:ascii="宋体" w:hAnsi="宋体" w:eastAsia="宋体" w:cs="宋体"/>
          <w:b/>
          <w:bCs/>
          <w:i w:val="0"/>
          <w:iCs w:val="0"/>
          <w:caps w:val="0"/>
          <w:color w:val="444444"/>
          <w:spacing w:val="0"/>
          <w:sz w:val="28"/>
          <w:szCs w:val="28"/>
          <w:lang w:val="en-US" w:eastAsia="zh-CN"/>
        </w:rPr>
      </w:pPr>
      <w:r>
        <w:rPr>
          <w:rFonts w:hint="eastAsia" w:ascii="宋体" w:hAnsi="宋体" w:eastAsia="宋体" w:cs="宋体"/>
          <w:b/>
          <w:bCs/>
          <w:i w:val="0"/>
          <w:iCs w:val="0"/>
          <w:caps w:val="0"/>
          <w:color w:val="444444"/>
          <w:spacing w:val="0"/>
          <w:sz w:val="28"/>
          <w:szCs w:val="28"/>
          <w:lang w:val="en-US" w:eastAsia="zh-CN"/>
        </w:rPr>
        <w:t>中标办法：最低价中选形式。</w:t>
      </w:r>
    </w:p>
    <w:p>
      <w:pPr>
        <w:numPr>
          <w:ilvl w:val="0"/>
          <w:numId w:val="1"/>
        </w:numPr>
        <w:ind w:left="0" w:leftChars="0" w:firstLine="562" w:firstLineChars="200"/>
        <w:jc w:val="left"/>
        <w:rPr>
          <w:rFonts w:hint="eastAsia" w:ascii="宋体" w:hAnsi="宋体" w:eastAsia="宋体" w:cs="宋体"/>
          <w:b/>
          <w:bCs/>
          <w:i w:val="0"/>
          <w:iCs w:val="0"/>
          <w:caps w:val="0"/>
          <w:color w:val="444444"/>
          <w:spacing w:val="0"/>
          <w:sz w:val="28"/>
          <w:szCs w:val="28"/>
          <w:lang w:val="en-US" w:eastAsia="zh-CN"/>
        </w:rPr>
      </w:pPr>
      <w:r>
        <w:rPr>
          <w:rFonts w:hint="eastAsia" w:ascii="宋体" w:hAnsi="宋体" w:eastAsia="宋体" w:cs="宋体"/>
          <w:b/>
          <w:bCs/>
          <w:i w:val="0"/>
          <w:iCs w:val="0"/>
          <w:caps w:val="0"/>
          <w:color w:val="444444"/>
          <w:spacing w:val="0"/>
          <w:sz w:val="28"/>
          <w:szCs w:val="28"/>
          <w:lang w:val="en-US" w:eastAsia="zh-CN"/>
        </w:rPr>
        <w:t>投标人参加本次采购合同应具备下列条件</w:t>
      </w:r>
    </w:p>
    <w:p>
      <w:pPr>
        <w:numPr>
          <w:ilvl w:val="0"/>
          <w:numId w:val="3"/>
        </w:numPr>
        <w:ind w:left="1122" w:leftChars="0" w:firstLine="0" w:firstLineChars="0"/>
        <w:jc w:val="left"/>
        <w:rPr>
          <w:rFonts w:hint="eastAsia"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一般资格要求</w:t>
      </w:r>
    </w:p>
    <w:p>
      <w:pPr>
        <w:numPr>
          <w:ilvl w:val="0"/>
          <w:numId w:val="4"/>
        </w:numPr>
        <w:ind w:left="1122" w:leftChars="0"/>
        <w:jc w:val="left"/>
        <w:rPr>
          <w:rFonts w:hint="eastAsia"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具有独立承担民事责任的能力；</w:t>
      </w:r>
    </w:p>
    <w:p>
      <w:pPr>
        <w:numPr>
          <w:ilvl w:val="0"/>
          <w:numId w:val="4"/>
        </w:numPr>
        <w:ind w:left="1122" w:leftChars="0"/>
        <w:jc w:val="left"/>
        <w:rPr>
          <w:rFonts w:hint="default"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具有良好的商业信誉和健全的财务会计制度；</w:t>
      </w:r>
    </w:p>
    <w:p>
      <w:pPr>
        <w:numPr>
          <w:ilvl w:val="0"/>
          <w:numId w:val="4"/>
        </w:numPr>
        <w:ind w:left="1122" w:leftChars="0"/>
        <w:jc w:val="left"/>
        <w:rPr>
          <w:rFonts w:hint="default"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具有履行合同所必须的设备和转移技术能力；</w:t>
      </w:r>
    </w:p>
    <w:p>
      <w:pPr>
        <w:numPr>
          <w:ilvl w:val="0"/>
          <w:numId w:val="4"/>
        </w:numPr>
        <w:ind w:left="1122" w:leftChars="0"/>
        <w:jc w:val="left"/>
        <w:rPr>
          <w:rFonts w:hint="default"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具有依法缴纳税收和社会保障资金的良好记录；</w:t>
      </w:r>
    </w:p>
    <w:p>
      <w:pPr>
        <w:numPr>
          <w:ilvl w:val="0"/>
          <w:numId w:val="4"/>
        </w:numPr>
        <w:ind w:left="1122" w:leftChars="0"/>
        <w:jc w:val="left"/>
        <w:rPr>
          <w:rFonts w:hint="default"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参加本次采购活动前三年，在经营活动中没有重大违法违规记录；</w:t>
      </w:r>
    </w:p>
    <w:p>
      <w:pPr>
        <w:numPr>
          <w:ilvl w:val="0"/>
          <w:numId w:val="4"/>
        </w:numPr>
        <w:ind w:left="1122" w:leftChars="0"/>
        <w:jc w:val="left"/>
        <w:rPr>
          <w:rFonts w:hint="default"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投标人单位及其现任法定代表人/主要负责人参建本次采购活动前三年内不得具有行贿犯罪记录；</w:t>
      </w:r>
    </w:p>
    <w:p>
      <w:pPr>
        <w:numPr>
          <w:ilvl w:val="0"/>
          <w:numId w:val="4"/>
        </w:numPr>
        <w:ind w:left="1122" w:leftChars="0"/>
        <w:jc w:val="left"/>
        <w:rPr>
          <w:rFonts w:hint="default"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未被列入工商系统经营异常名录或严重违法失信企业名单或者人民法院公布的失信执行人员名单；</w:t>
      </w:r>
    </w:p>
    <w:p>
      <w:pPr>
        <w:numPr>
          <w:ilvl w:val="0"/>
          <w:numId w:val="4"/>
        </w:numPr>
        <w:ind w:left="1122" w:leftChars="0"/>
        <w:jc w:val="left"/>
        <w:rPr>
          <w:rFonts w:hint="default"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法律、行政法规规定的其他条件。</w:t>
      </w:r>
    </w:p>
    <w:p>
      <w:pPr>
        <w:numPr>
          <w:ilvl w:val="0"/>
          <w:numId w:val="3"/>
        </w:numPr>
        <w:ind w:left="1122" w:leftChars="0" w:firstLine="0" w:firstLineChars="0"/>
        <w:jc w:val="left"/>
        <w:rPr>
          <w:rFonts w:hint="eastAsia"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针对本项目的特殊资格要求：</w:t>
      </w:r>
    </w:p>
    <w:p>
      <w:pPr>
        <w:numPr>
          <w:ilvl w:val="0"/>
          <w:numId w:val="0"/>
        </w:numPr>
        <w:ind w:left="1122" w:leftChars="0"/>
        <w:jc w:val="left"/>
        <w:rPr>
          <w:rFonts w:hint="eastAsia"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①投标人具备行政主管部门颁发的建筑行业（建筑工程）乙级及以上资质；</w:t>
      </w:r>
    </w:p>
    <w:p>
      <w:pPr>
        <w:numPr>
          <w:ilvl w:val="0"/>
          <w:numId w:val="0"/>
        </w:numPr>
        <w:ind w:left="1122" w:leftChars="0"/>
        <w:jc w:val="left"/>
        <w:rPr>
          <w:rFonts w:hint="eastAsia" w:ascii="宋体" w:hAnsi="宋体" w:eastAsia="宋体" w:cs="宋体"/>
          <w:b w:val="0"/>
          <w:bCs w:val="0"/>
          <w:i w:val="0"/>
          <w:iCs w:val="0"/>
          <w:caps w:val="0"/>
          <w:color w:val="444444"/>
          <w:spacing w:val="0"/>
          <w:sz w:val="28"/>
          <w:szCs w:val="28"/>
          <w:lang w:val="en-US" w:eastAsia="zh-CN"/>
        </w:rPr>
      </w:pPr>
      <w:r>
        <w:rPr>
          <w:rFonts w:hint="eastAsia" w:ascii="宋体" w:hAnsi="宋体" w:eastAsia="宋体" w:cs="宋体"/>
          <w:b w:val="0"/>
          <w:bCs w:val="0"/>
          <w:i w:val="0"/>
          <w:iCs w:val="0"/>
          <w:caps w:val="0"/>
          <w:color w:val="444444"/>
          <w:spacing w:val="0"/>
          <w:sz w:val="28"/>
          <w:szCs w:val="28"/>
          <w:lang w:val="en-US" w:eastAsia="zh-CN"/>
        </w:rPr>
        <w:t>②本项目</w:t>
      </w:r>
      <w:r>
        <w:rPr>
          <w:rFonts w:hint="eastAsia" w:ascii="宋体" w:hAnsi="宋体" w:eastAsia="宋体" w:cs="宋体"/>
          <w:b/>
          <w:bCs/>
          <w:i w:val="0"/>
          <w:iCs w:val="0"/>
          <w:caps w:val="0"/>
          <w:color w:val="444444"/>
          <w:spacing w:val="0"/>
          <w:sz w:val="28"/>
          <w:szCs w:val="28"/>
          <w:u w:val="single"/>
          <w:lang w:val="en-US" w:eastAsia="zh-CN"/>
        </w:rPr>
        <w:t>不接受</w:t>
      </w:r>
      <w:r>
        <w:rPr>
          <w:rFonts w:hint="eastAsia" w:ascii="宋体" w:hAnsi="宋体" w:eastAsia="宋体" w:cs="宋体"/>
          <w:b w:val="0"/>
          <w:bCs w:val="0"/>
          <w:i w:val="0"/>
          <w:iCs w:val="0"/>
          <w:caps w:val="0"/>
          <w:color w:val="444444"/>
          <w:spacing w:val="0"/>
          <w:sz w:val="28"/>
          <w:szCs w:val="28"/>
          <w:lang w:val="en-US" w:eastAsia="zh-CN"/>
        </w:rPr>
        <w:t>联合体报名参与。</w:t>
      </w:r>
    </w:p>
    <w:p>
      <w:pPr>
        <w:numPr>
          <w:ilvl w:val="0"/>
          <w:numId w:val="0"/>
        </w:numPr>
        <w:ind w:leftChars="200" w:firstLine="281" w:firstLineChars="100"/>
        <w:jc w:val="left"/>
        <w:rPr>
          <w:rFonts w:hint="eastAsia" w:ascii="宋体" w:hAnsi="宋体" w:eastAsia="宋体" w:cs="宋体"/>
          <w:b/>
          <w:bCs/>
          <w:i w:val="0"/>
          <w:iCs w:val="0"/>
          <w:caps w:val="0"/>
          <w:color w:val="444444"/>
          <w:spacing w:val="0"/>
          <w:kern w:val="2"/>
          <w:sz w:val="28"/>
          <w:szCs w:val="28"/>
          <w:lang w:val="en-US" w:eastAsia="zh-CN" w:bidi="ar-SA"/>
        </w:rPr>
      </w:pPr>
      <w:r>
        <w:rPr>
          <w:rFonts w:hint="eastAsia" w:ascii="宋体" w:hAnsi="宋体" w:eastAsia="宋体" w:cs="宋体"/>
          <w:b/>
          <w:bCs/>
          <w:i w:val="0"/>
          <w:iCs w:val="0"/>
          <w:caps w:val="0"/>
          <w:color w:val="444444"/>
          <w:spacing w:val="0"/>
          <w:kern w:val="2"/>
          <w:sz w:val="28"/>
          <w:szCs w:val="28"/>
          <w:lang w:val="en-US" w:eastAsia="zh-CN" w:bidi="ar-SA"/>
        </w:rPr>
        <w:t>五、 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宋体" w:hAnsi="宋体" w:eastAsia="宋体" w:cs="宋体"/>
          <w:b w:val="0"/>
          <w:bCs w:val="0"/>
          <w:i w:val="0"/>
          <w:iCs w:val="0"/>
          <w:caps w:val="0"/>
          <w:color w:val="444444"/>
          <w:spacing w:val="0"/>
          <w:kern w:val="2"/>
          <w:sz w:val="28"/>
          <w:szCs w:val="28"/>
          <w:lang w:val="en-US" w:eastAsia="zh-CN" w:bidi="ar-SA"/>
        </w:rPr>
      </w:pPr>
      <w:r>
        <w:rPr>
          <w:rFonts w:hint="eastAsia" w:ascii="宋体" w:hAnsi="宋体" w:eastAsia="宋体" w:cs="宋体"/>
          <w:b w:val="0"/>
          <w:bCs w:val="0"/>
          <w:i w:val="0"/>
          <w:iCs w:val="0"/>
          <w:caps w:val="0"/>
          <w:color w:val="444444"/>
          <w:spacing w:val="0"/>
          <w:kern w:val="2"/>
          <w:sz w:val="28"/>
          <w:szCs w:val="28"/>
          <w:lang w:val="en-US" w:eastAsia="zh-CN" w:bidi="ar-SA"/>
        </w:rPr>
        <w:t>（一）公告时间：</w:t>
      </w:r>
      <w:r>
        <w:rPr>
          <w:rFonts w:hint="eastAsia" w:ascii="宋体" w:hAnsi="宋体" w:eastAsia="宋体" w:cs="宋体"/>
          <w:i w:val="0"/>
          <w:iCs w:val="0"/>
          <w:caps w:val="0"/>
          <w:color w:val="FF0000"/>
          <w:spacing w:val="0"/>
          <w:kern w:val="2"/>
          <w:sz w:val="28"/>
          <w:szCs w:val="28"/>
          <w:u w:val="single"/>
          <w:lang w:val="en-US" w:eastAsia="zh-CN" w:bidi="ar-SA"/>
        </w:rPr>
        <w:t xml:space="preserve"> 2024年   </w:t>
      </w:r>
      <w:r>
        <w:rPr>
          <w:rFonts w:hint="eastAsia" w:ascii="宋体" w:hAnsi="宋体" w:eastAsia="宋体" w:cs="宋体"/>
          <w:b w:val="0"/>
          <w:bCs w:val="0"/>
          <w:i w:val="0"/>
          <w:iCs w:val="0"/>
          <w:caps w:val="0"/>
          <w:color w:val="444444"/>
          <w:spacing w:val="0"/>
          <w:kern w:val="2"/>
          <w:sz w:val="28"/>
          <w:szCs w:val="28"/>
          <w:lang w:val="en-US" w:eastAsia="zh-CN" w:bidi="ar-SA"/>
        </w:rPr>
        <w:t>年</w:t>
      </w:r>
      <w:r>
        <w:rPr>
          <w:rFonts w:hint="eastAsia" w:ascii="宋体" w:hAnsi="宋体" w:eastAsia="宋体" w:cs="宋体"/>
          <w:i w:val="0"/>
          <w:iCs w:val="0"/>
          <w:caps w:val="0"/>
          <w:color w:val="FF0000"/>
          <w:spacing w:val="0"/>
          <w:kern w:val="2"/>
          <w:sz w:val="28"/>
          <w:szCs w:val="28"/>
          <w:u w:val="single"/>
          <w:lang w:val="en-US" w:eastAsia="zh-CN" w:bidi="ar-SA"/>
        </w:rPr>
        <w:t xml:space="preserve"> 06   </w:t>
      </w:r>
      <w:r>
        <w:rPr>
          <w:rFonts w:hint="default" w:ascii="宋体" w:hAnsi="宋体" w:eastAsia="宋体" w:cs="宋体"/>
          <w:b w:val="0"/>
          <w:bCs w:val="0"/>
          <w:i w:val="0"/>
          <w:iCs w:val="0"/>
          <w:caps w:val="0"/>
          <w:color w:val="444444"/>
          <w:spacing w:val="0"/>
          <w:kern w:val="2"/>
          <w:sz w:val="28"/>
          <w:szCs w:val="28"/>
          <w:lang w:val="en-US" w:eastAsia="zh-CN" w:bidi="ar-SA"/>
        </w:rPr>
        <w:t>月</w:t>
      </w:r>
      <w:r>
        <w:rPr>
          <w:rFonts w:hint="eastAsia" w:ascii="宋体" w:hAnsi="宋体" w:eastAsia="宋体" w:cs="宋体"/>
          <w:i w:val="0"/>
          <w:iCs w:val="0"/>
          <w:caps w:val="0"/>
          <w:color w:val="FF0000"/>
          <w:spacing w:val="0"/>
          <w:kern w:val="2"/>
          <w:sz w:val="28"/>
          <w:szCs w:val="28"/>
          <w:u w:val="single"/>
          <w:lang w:val="en-US" w:eastAsia="zh-CN" w:bidi="ar-SA"/>
        </w:rPr>
        <w:t xml:space="preserve"> 19  </w:t>
      </w:r>
      <w:r>
        <w:rPr>
          <w:rFonts w:hint="default" w:ascii="宋体" w:hAnsi="宋体" w:eastAsia="宋体" w:cs="宋体"/>
          <w:b w:val="0"/>
          <w:bCs w:val="0"/>
          <w:i w:val="0"/>
          <w:iCs w:val="0"/>
          <w:caps w:val="0"/>
          <w:color w:val="444444"/>
          <w:spacing w:val="0"/>
          <w:kern w:val="2"/>
          <w:sz w:val="28"/>
          <w:szCs w:val="28"/>
          <w:lang w:val="en-US" w:eastAsia="zh-CN" w:bidi="ar-SA"/>
        </w:rPr>
        <w:t>日-</w:t>
      </w:r>
      <w:r>
        <w:rPr>
          <w:rFonts w:hint="eastAsia" w:ascii="宋体" w:hAnsi="宋体" w:eastAsia="宋体" w:cs="宋体"/>
          <w:b w:val="0"/>
          <w:bCs w:val="0"/>
          <w:i w:val="0"/>
          <w:iCs w:val="0"/>
          <w:caps w:val="0"/>
          <w:color w:val="444444"/>
          <w:spacing w:val="0"/>
          <w:kern w:val="2"/>
          <w:sz w:val="28"/>
          <w:szCs w:val="28"/>
          <w:lang w:val="en-US" w:eastAsia="zh-CN" w:bidi="ar-SA"/>
        </w:rPr>
        <w:t xml:space="preserve"> </w:t>
      </w:r>
      <w:r>
        <w:rPr>
          <w:rFonts w:hint="eastAsia" w:ascii="宋体" w:hAnsi="宋体" w:eastAsia="宋体" w:cs="宋体"/>
          <w:i w:val="0"/>
          <w:iCs w:val="0"/>
          <w:caps w:val="0"/>
          <w:color w:val="FF0000"/>
          <w:spacing w:val="0"/>
          <w:kern w:val="2"/>
          <w:sz w:val="28"/>
          <w:szCs w:val="28"/>
          <w:u w:val="single"/>
          <w:lang w:val="en-US" w:eastAsia="zh-CN" w:bidi="ar-SA"/>
        </w:rPr>
        <w:t xml:space="preserve">   2024  </w:t>
      </w:r>
      <w:r>
        <w:rPr>
          <w:rFonts w:hint="default" w:ascii="宋体" w:hAnsi="宋体" w:eastAsia="宋体" w:cs="宋体"/>
          <w:b w:val="0"/>
          <w:bCs w:val="0"/>
          <w:i w:val="0"/>
          <w:iCs w:val="0"/>
          <w:caps w:val="0"/>
          <w:color w:val="444444"/>
          <w:spacing w:val="0"/>
          <w:kern w:val="2"/>
          <w:sz w:val="28"/>
          <w:szCs w:val="28"/>
          <w:lang w:val="en-US" w:eastAsia="zh-CN" w:bidi="ar-SA"/>
        </w:rPr>
        <w:t>年</w:t>
      </w:r>
      <w:r>
        <w:rPr>
          <w:rFonts w:hint="eastAsia" w:ascii="宋体" w:hAnsi="宋体" w:eastAsia="宋体" w:cs="宋体"/>
          <w:i w:val="0"/>
          <w:iCs w:val="0"/>
          <w:caps w:val="0"/>
          <w:color w:val="FF0000"/>
          <w:spacing w:val="0"/>
          <w:kern w:val="2"/>
          <w:sz w:val="28"/>
          <w:szCs w:val="28"/>
          <w:u w:val="single"/>
          <w:lang w:val="en-US" w:eastAsia="zh-CN" w:bidi="ar-SA"/>
        </w:rPr>
        <w:t xml:space="preserve">   06</w:t>
      </w:r>
      <w:r>
        <w:rPr>
          <w:rFonts w:hint="default" w:ascii="宋体" w:hAnsi="宋体" w:eastAsia="宋体" w:cs="宋体"/>
          <w:b w:val="0"/>
          <w:bCs w:val="0"/>
          <w:i w:val="0"/>
          <w:iCs w:val="0"/>
          <w:caps w:val="0"/>
          <w:color w:val="444444"/>
          <w:spacing w:val="0"/>
          <w:kern w:val="2"/>
          <w:sz w:val="28"/>
          <w:szCs w:val="28"/>
          <w:lang w:val="en-US" w:eastAsia="zh-CN" w:bidi="ar-SA"/>
        </w:rPr>
        <w:t>月</w:t>
      </w:r>
      <w:r>
        <w:rPr>
          <w:rFonts w:hint="eastAsia" w:ascii="宋体" w:hAnsi="宋体" w:eastAsia="宋体" w:cs="宋体"/>
          <w:i w:val="0"/>
          <w:iCs w:val="0"/>
          <w:caps w:val="0"/>
          <w:color w:val="FF0000"/>
          <w:spacing w:val="0"/>
          <w:kern w:val="2"/>
          <w:sz w:val="28"/>
          <w:szCs w:val="28"/>
          <w:u w:val="single"/>
          <w:lang w:val="en-US" w:eastAsia="zh-CN" w:bidi="ar-SA"/>
        </w:rPr>
        <w:t xml:space="preserve"> 21 </w:t>
      </w:r>
      <w:r>
        <w:rPr>
          <w:rFonts w:hint="default" w:ascii="宋体" w:hAnsi="宋体" w:eastAsia="宋体" w:cs="宋体"/>
          <w:b w:val="0"/>
          <w:bCs w:val="0"/>
          <w:i w:val="0"/>
          <w:iCs w:val="0"/>
          <w:caps w:val="0"/>
          <w:color w:val="444444"/>
          <w:spacing w:val="0"/>
          <w:kern w:val="2"/>
          <w:sz w:val="28"/>
          <w:szCs w:val="28"/>
          <w:lang w:val="en-US" w:eastAsia="zh-CN" w:bidi="ar-SA"/>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宋体" w:hAnsi="宋体" w:eastAsia="宋体" w:cs="宋体"/>
          <w:b w:val="0"/>
          <w:bCs w:val="0"/>
          <w:i w:val="0"/>
          <w:iCs w:val="0"/>
          <w:caps w:val="0"/>
          <w:color w:val="444444"/>
          <w:spacing w:val="0"/>
          <w:kern w:val="2"/>
          <w:sz w:val="28"/>
          <w:szCs w:val="28"/>
          <w:lang w:val="en-US" w:eastAsia="zh-CN" w:bidi="ar-SA"/>
        </w:rPr>
      </w:pPr>
      <w:r>
        <w:rPr>
          <w:rFonts w:hint="eastAsia" w:ascii="宋体" w:hAnsi="宋体" w:eastAsia="宋体" w:cs="宋体"/>
          <w:b w:val="0"/>
          <w:bCs w:val="0"/>
          <w:i w:val="0"/>
          <w:iCs w:val="0"/>
          <w:caps w:val="0"/>
          <w:color w:val="444444"/>
          <w:spacing w:val="0"/>
          <w:kern w:val="2"/>
          <w:sz w:val="28"/>
          <w:szCs w:val="28"/>
          <w:lang w:val="en-US" w:eastAsia="zh-CN" w:bidi="ar-SA"/>
        </w:rPr>
        <w:t>（二）比选时间及地点：</w:t>
      </w:r>
      <w:r>
        <w:rPr>
          <w:rFonts w:hint="eastAsia" w:ascii="宋体" w:hAnsi="宋体" w:eastAsia="宋体" w:cs="宋体"/>
          <w:i w:val="0"/>
          <w:iCs w:val="0"/>
          <w:caps w:val="0"/>
          <w:color w:val="FF0000"/>
          <w:spacing w:val="0"/>
          <w:kern w:val="2"/>
          <w:sz w:val="28"/>
          <w:szCs w:val="28"/>
          <w:u w:val="single"/>
          <w:lang w:val="en-US" w:eastAsia="zh-CN" w:bidi="ar-SA"/>
        </w:rPr>
        <w:t xml:space="preserve"> 2024   </w:t>
      </w:r>
      <w:r>
        <w:rPr>
          <w:rFonts w:hint="default" w:ascii="宋体" w:hAnsi="宋体" w:eastAsia="宋体" w:cs="宋体"/>
          <w:b w:val="0"/>
          <w:bCs w:val="0"/>
          <w:i w:val="0"/>
          <w:iCs w:val="0"/>
          <w:caps w:val="0"/>
          <w:color w:val="444444"/>
          <w:spacing w:val="0"/>
          <w:kern w:val="2"/>
          <w:sz w:val="28"/>
          <w:szCs w:val="28"/>
          <w:lang w:val="en-US" w:eastAsia="zh-CN" w:bidi="ar-SA"/>
        </w:rPr>
        <w:t>年</w:t>
      </w:r>
      <w:r>
        <w:rPr>
          <w:rFonts w:hint="eastAsia" w:ascii="宋体" w:hAnsi="宋体" w:eastAsia="宋体" w:cs="宋体"/>
          <w:i w:val="0"/>
          <w:iCs w:val="0"/>
          <w:caps w:val="0"/>
          <w:color w:val="FF0000"/>
          <w:spacing w:val="0"/>
          <w:kern w:val="2"/>
          <w:sz w:val="28"/>
          <w:szCs w:val="28"/>
          <w:u w:val="single"/>
          <w:lang w:val="en-US" w:eastAsia="zh-CN" w:bidi="ar-SA"/>
        </w:rPr>
        <w:t xml:space="preserve"> 06   </w:t>
      </w:r>
      <w:r>
        <w:rPr>
          <w:rFonts w:hint="default" w:ascii="宋体" w:hAnsi="宋体" w:eastAsia="宋体" w:cs="宋体"/>
          <w:b w:val="0"/>
          <w:bCs w:val="0"/>
          <w:i w:val="0"/>
          <w:iCs w:val="0"/>
          <w:caps w:val="0"/>
          <w:color w:val="444444"/>
          <w:spacing w:val="0"/>
          <w:kern w:val="2"/>
          <w:sz w:val="28"/>
          <w:szCs w:val="28"/>
          <w:lang w:val="en-US" w:eastAsia="zh-CN" w:bidi="ar-SA"/>
        </w:rPr>
        <w:t>月</w:t>
      </w:r>
      <w:r>
        <w:rPr>
          <w:rFonts w:hint="eastAsia" w:ascii="宋体" w:hAnsi="宋体" w:eastAsia="宋体" w:cs="宋体"/>
          <w:i w:val="0"/>
          <w:iCs w:val="0"/>
          <w:caps w:val="0"/>
          <w:color w:val="FF0000"/>
          <w:spacing w:val="0"/>
          <w:kern w:val="2"/>
          <w:sz w:val="28"/>
          <w:szCs w:val="28"/>
          <w:u w:val="single"/>
          <w:lang w:val="en-US" w:eastAsia="zh-CN" w:bidi="ar-SA"/>
        </w:rPr>
        <w:t xml:space="preserve"> 21   </w:t>
      </w:r>
      <w:r>
        <w:rPr>
          <w:rFonts w:hint="default" w:ascii="宋体" w:hAnsi="宋体" w:eastAsia="宋体" w:cs="宋体"/>
          <w:b w:val="0"/>
          <w:bCs w:val="0"/>
          <w:i w:val="0"/>
          <w:iCs w:val="0"/>
          <w:caps w:val="0"/>
          <w:color w:val="444444"/>
          <w:spacing w:val="0"/>
          <w:kern w:val="2"/>
          <w:sz w:val="28"/>
          <w:szCs w:val="28"/>
          <w:lang w:val="en-US" w:eastAsia="zh-CN" w:bidi="ar-SA"/>
        </w:rPr>
        <w:t>日上午10:00时前将企业相关资料密封装订成册，送至</w:t>
      </w:r>
      <w:r>
        <w:rPr>
          <w:rFonts w:hint="eastAsia" w:ascii="宋体" w:hAnsi="宋体" w:eastAsia="宋体" w:cs="宋体"/>
          <w:i w:val="0"/>
          <w:iCs w:val="0"/>
          <w:caps w:val="0"/>
          <w:color w:val="444444"/>
          <w:spacing w:val="0"/>
          <w:sz w:val="28"/>
          <w:szCs w:val="28"/>
          <w:lang w:val="en-US" w:eastAsia="zh-CN"/>
        </w:rPr>
        <w:t>四川省广元市职业高级中学会议室</w:t>
      </w:r>
      <w:r>
        <w:rPr>
          <w:rFonts w:hint="default" w:ascii="宋体" w:hAnsi="宋体" w:eastAsia="宋体" w:cs="宋体"/>
          <w:b w:val="0"/>
          <w:bCs w:val="0"/>
          <w:i w:val="0"/>
          <w:iCs w:val="0"/>
          <w:caps w:val="0"/>
          <w:color w:val="444444"/>
          <w:spacing w:val="0"/>
          <w:kern w:val="2"/>
          <w:sz w:val="28"/>
          <w:szCs w:val="28"/>
          <w:lang w:val="en-US" w:eastAsia="zh-CN" w:bidi="ar-SA"/>
        </w:rPr>
        <w:t>（联系人：</w:t>
      </w:r>
      <w:r>
        <w:rPr>
          <w:rFonts w:hint="eastAsia" w:ascii="宋体" w:hAnsi="宋体" w:eastAsia="宋体" w:cs="宋体"/>
          <w:b w:val="0"/>
          <w:bCs w:val="0"/>
          <w:i w:val="0"/>
          <w:iCs w:val="0"/>
          <w:caps w:val="0"/>
          <w:color w:val="444444"/>
          <w:spacing w:val="0"/>
          <w:kern w:val="2"/>
          <w:sz w:val="28"/>
          <w:szCs w:val="28"/>
          <w:lang w:val="en-US" w:eastAsia="zh-CN" w:bidi="ar-SA"/>
        </w:rPr>
        <w:t>杨老师</w:t>
      </w:r>
      <w:r>
        <w:rPr>
          <w:rFonts w:hint="default" w:ascii="宋体" w:hAnsi="宋体" w:eastAsia="宋体" w:cs="宋体"/>
          <w:b w:val="0"/>
          <w:bCs w:val="0"/>
          <w:i w:val="0"/>
          <w:iCs w:val="0"/>
          <w:caps w:val="0"/>
          <w:color w:val="444444"/>
          <w:spacing w:val="0"/>
          <w:kern w:val="2"/>
          <w:sz w:val="28"/>
          <w:szCs w:val="28"/>
          <w:lang w:val="en-US" w:eastAsia="zh-CN" w:bidi="ar-SA"/>
        </w:rPr>
        <w:t>，电话：13108394101）。如未按要求的视为无效文件，逾期不再受理。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宋体" w:hAnsi="宋体" w:eastAsia="宋体" w:cs="宋体"/>
          <w:b w:val="0"/>
          <w:bCs w:val="0"/>
          <w:i w:val="0"/>
          <w:iCs w:val="0"/>
          <w:caps w:val="0"/>
          <w:color w:val="444444"/>
          <w:spacing w:val="0"/>
          <w:kern w:val="2"/>
          <w:sz w:val="28"/>
          <w:szCs w:val="28"/>
          <w:lang w:val="en-US" w:eastAsia="zh-CN" w:bidi="ar-SA"/>
        </w:rPr>
      </w:pPr>
      <w:r>
        <w:rPr>
          <w:rFonts w:hint="default" w:ascii="宋体" w:hAnsi="宋体" w:eastAsia="宋体" w:cs="宋体"/>
          <w:b w:val="0"/>
          <w:bCs w:val="0"/>
          <w:i w:val="0"/>
          <w:iCs w:val="0"/>
          <w:caps w:val="0"/>
          <w:color w:val="444444"/>
          <w:spacing w:val="0"/>
          <w:kern w:val="2"/>
          <w:sz w:val="28"/>
          <w:szCs w:val="28"/>
          <w:lang w:val="en-US" w:eastAsia="zh-CN" w:bidi="ar-SA"/>
        </w:rPr>
        <w:t>资料包括：公司营业执照</w:t>
      </w:r>
      <w:r>
        <w:rPr>
          <w:rFonts w:hint="eastAsia" w:ascii="宋体" w:hAnsi="宋体" w:eastAsia="宋体" w:cs="宋体"/>
          <w:b w:val="0"/>
          <w:bCs w:val="0"/>
          <w:i w:val="0"/>
          <w:iCs w:val="0"/>
          <w:caps w:val="0"/>
          <w:color w:val="444444"/>
          <w:spacing w:val="0"/>
          <w:kern w:val="2"/>
          <w:sz w:val="28"/>
          <w:szCs w:val="28"/>
          <w:lang w:val="en-US" w:eastAsia="zh-CN" w:bidi="ar-SA"/>
        </w:rPr>
        <w:t>复印件</w:t>
      </w:r>
      <w:r>
        <w:rPr>
          <w:rFonts w:hint="default" w:ascii="宋体" w:hAnsi="宋体" w:eastAsia="宋体" w:cs="宋体"/>
          <w:b w:val="0"/>
          <w:bCs w:val="0"/>
          <w:i w:val="0"/>
          <w:iCs w:val="0"/>
          <w:caps w:val="0"/>
          <w:color w:val="444444"/>
          <w:spacing w:val="0"/>
          <w:kern w:val="2"/>
          <w:sz w:val="28"/>
          <w:szCs w:val="28"/>
          <w:lang w:val="en-US" w:eastAsia="zh-CN" w:bidi="ar-SA"/>
        </w:rPr>
        <w:t>、</w:t>
      </w:r>
      <w:r>
        <w:rPr>
          <w:rFonts w:hint="eastAsia" w:ascii="宋体" w:hAnsi="宋体" w:eastAsia="宋体" w:cs="宋体"/>
          <w:b w:val="0"/>
          <w:bCs w:val="0"/>
          <w:i w:val="0"/>
          <w:iCs w:val="0"/>
          <w:caps w:val="0"/>
          <w:color w:val="444444"/>
          <w:spacing w:val="0"/>
          <w:kern w:val="2"/>
          <w:sz w:val="28"/>
          <w:szCs w:val="28"/>
          <w:lang w:val="en-US" w:eastAsia="zh-CN" w:bidi="ar-SA"/>
        </w:rPr>
        <w:t>法定代表人授权委托书、法定人身份证明书、授权人身份证明书、投标</w:t>
      </w:r>
      <w:r>
        <w:rPr>
          <w:rFonts w:hint="default" w:ascii="宋体" w:hAnsi="宋体" w:eastAsia="宋体" w:cs="宋体"/>
          <w:b w:val="0"/>
          <w:bCs w:val="0"/>
          <w:i w:val="0"/>
          <w:iCs w:val="0"/>
          <w:caps w:val="0"/>
          <w:color w:val="444444"/>
          <w:spacing w:val="0"/>
          <w:kern w:val="2"/>
          <w:sz w:val="28"/>
          <w:szCs w:val="28"/>
          <w:lang w:val="en-US" w:eastAsia="zh-CN" w:bidi="ar-SA"/>
        </w:rPr>
        <w:t>报价表</w:t>
      </w:r>
      <w:r>
        <w:rPr>
          <w:rFonts w:hint="eastAsia" w:ascii="宋体" w:hAnsi="宋体" w:eastAsia="宋体" w:cs="宋体"/>
          <w:b w:val="0"/>
          <w:bCs w:val="0"/>
          <w:i w:val="0"/>
          <w:iCs w:val="0"/>
          <w:caps w:val="0"/>
          <w:color w:val="444444"/>
          <w:spacing w:val="0"/>
          <w:kern w:val="2"/>
          <w:sz w:val="28"/>
          <w:szCs w:val="28"/>
          <w:lang w:val="en-US" w:eastAsia="zh-CN" w:bidi="ar-SA"/>
        </w:rPr>
        <w:t>，</w:t>
      </w:r>
      <w:r>
        <w:rPr>
          <w:rFonts w:hint="default" w:ascii="宋体" w:hAnsi="宋体" w:eastAsia="宋体" w:cs="宋体"/>
          <w:b w:val="0"/>
          <w:bCs w:val="0"/>
          <w:i w:val="0"/>
          <w:iCs w:val="0"/>
          <w:caps w:val="0"/>
          <w:color w:val="444444"/>
          <w:spacing w:val="0"/>
          <w:kern w:val="2"/>
          <w:sz w:val="28"/>
          <w:szCs w:val="28"/>
          <w:lang w:val="en-US" w:eastAsia="zh-CN" w:bidi="ar-SA"/>
        </w:rPr>
        <w:t>以上文件均盖鲜章。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宋体" w:hAnsi="宋体" w:eastAsia="宋体" w:cs="宋体"/>
          <w:b w:val="0"/>
          <w:bCs w:val="0"/>
          <w:i w:val="0"/>
          <w:iCs w:val="0"/>
          <w:caps w:val="0"/>
          <w:color w:val="444444"/>
          <w:spacing w:val="0"/>
          <w:kern w:val="2"/>
          <w:sz w:val="28"/>
          <w:szCs w:val="28"/>
          <w:lang w:val="en-US" w:eastAsia="zh-CN" w:bidi="ar-SA"/>
        </w:rPr>
      </w:pPr>
      <w:r>
        <w:rPr>
          <w:rFonts w:hint="eastAsia" w:ascii="宋体" w:hAnsi="宋体" w:eastAsia="宋体" w:cs="宋体"/>
          <w:b w:val="0"/>
          <w:bCs w:val="0"/>
          <w:i w:val="0"/>
          <w:iCs w:val="0"/>
          <w:caps w:val="0"/>
          <w:color w:val="444444"/>
          <w:spacing w:val="0"/>
          <w:kern w:val="2"/>
          <w:sz w:val="28"/>
          <w:szCs w:val="28"/>
          <w:lang w:val="en-US" w:eastAsia="zh-CN" w:bidi="ar-SA"/>
        </w:rPr>
        <w:t>（三）本次递交资料单位不少于3家，</w:t>
      </w:r>
      <w:r>
        <w:rPr>
          <w:rFonts w:hint="default" w:ascii="宋体" w:hAnsi="宋体" w:eastAsia="宋体" w:cs="宋体"/>
          <w:b w:val="0"/>
          <w:bCs w:val="0"/>
          <w:i w:val="0"/>
          <w:iCs w:val="0"/>
          <w:caps w:val="0"/>
          <w:color w:val="444444"/>
          <w:spacing w:val="0"/>
          <w:kern w:val="2"/>
          <w:sz w:val="28"/>
          <w:szCs w:val="28"/>
          <w:lang w:val="en-US" w:eastAsia="zh-CN" w:bidi="ar-SA"/>
        </w:rPr>
        <w:t>如不足3家则重新比选。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宋体" w:hAnsi="宋体" w:eastAsia="宋体" w:cs="宋体"/>
          <w:b w:val="0"/>
          <w:bCs w:val="0"/>
          <w:i w:val="0"/>
          <w:iCs w:val="0"/>
          <w:caps w:val="0"/>
          <w:color w:val="444444"/>
          <w:spacing w:val="0"/>
          <w:kern w:val="2"/>
          <w:sz w:val="28"/>
          <w:szCs w:val="28"/>
          <w:lang w:val="en-US" w:eastAsia="zh-CN" w:bidi="ar-SA"/>
        </w:rPr>
      </w:pPr>
      <w:r>
        <w:rPr>
          <w:rFonts w:hint="eastAsia" w:ascii="宋体" w:hAnsi="宋体" w:eastAsia="宋体" w:cs="宋体"/>
          <w:b w:val="0"/>
          <w:bCs w:val="0"/>
          <w:i w:val="0"/>
          <w:iCs w:val="0"/>
          <w:caps w:val="0"/>
          <w:color w:val="444444"/>
          <w:spacing w:val="0"/>
          <w:kern w:val="2"/>
          <w:sz w:val="28"/>
          <w:szCs w:val="28"/>
          <w:lang w:val="en-US" w:eastAsia="zh-CN" w:bidi="ar-SA"/>
        </w:rPr>
        <w:t>（四）本次比选以最低价中标形式确定中选人。</w:t>
      </w:r>
      <w:r>
        <w:rPr>
          <w:rFonts w:hint="default" w:ascii="宋体" w:hAnsi="宋体" w:eastAsia="宋体" w:cs="宋体"/>
          <w:b w:val="0"/>
          <w:bCs w:val="0"/>
          <w:i w:val="0"/>
          <w:iCs w:val="0"/>
          <w:caps w:val="0"/>
          <w:color w:val="444444"/>
          <w:spacing w:val="0"/>
          <w:kern w:val="2"/>
          <w:sz w:val="28"/>
          <w:szCs w:val="28"/>
          <w:lang w:val="en-US" w:eastAsia="zh-CN" w:bidi="ar-SA"/>
        </w:rPr>
        <w:t>如出现两家及以上单位报价相同时，则另行通知进行再次报价，直至最终确定中选单位为止。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宋体" w:hAnsi="宋体" w:eastAsia="宋体" w:cs="宋体"/>
          <w:b w:val="0"/>
          <w:bCs w:val="0"/>
          <w:i w:val="0"/>
          <w:iCs w:val="0"/>
          <w:caps w:val="0"/>
          <w:color w:val="444444"/>
          <w:spacing w:val="0"/>
          <w:kern w:val="2"/>
          <w:sz w:val="28"/>
          <w:szCs w:val="28"/>
          <w:lang w:val="en-US" w:eastAsia="zh-CN" w:bidi="ar-SA"/>
        </w:rPr>
      </w:pPr>
      <w:r>
        <w:rPr>
          <w:rFonts w:hint="eastAsia" w:ascii="宋体" w:hAnsi="宋体" w:eastAsia="宋体" w:cs="宋体"/>
          <w:b w:val="0"/>
          <w:bCs w:val="0"/>
          <w:i w:val="0"/>
          <w:iCs w:val="0"/>
          <w:caps w:val="0"/>
          <w:color w:val="444444"/>
          <w:spacing w:val="0"/>
          <w:kern w:val="2"/>
          <w:sz w:val="28"/>
          <w:szCs w:val="28"/>
          <w:lang w:val="en-US" w:eastAsia="zh-CN" w:bidi="ar-SA"/>
        </w:rPr>
        <w:t>（五）招标人特殊要求：1.中标单位须在合同签订后5个日历日内提交成果文件；2.完成银行提款后方能支付地质勘察服务费。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1405" w:firstLineChars="500"/>
        <w:jc w:val="right"/>
        <w:rPr>
          <w:rFonts w:hint="default" w:ascii="宋体" w:hAnsi="宋体" w:eastAsia="宋体" w:cs="宋体"/>
          <w:b/>
          <w:bCs/>
          <w:i w:val="0"/>
          <w:iCs w:val="0"/>
          <w:caps w:val="0"/>
          <w:color w:val="444444"/>
          <w:spacing w:val="0"/>
          <w:kern w:val="2"/>
          <w:sz w:val="28"/>
          <w:szCs w:val="28"/>
          <w:lang w:val="en-US" w:eastAsia="zh-CN" w:bidi="ar-SA"/>
        </w:rPr>
      </w:pPr>
      <w:r>
        <w:rPr>
          <w:rFonts w:hint="eastAsia" w:ascii="宋体" w:hAnsi="宋体" w:eastAsia="宋体" w:cs="宋体"/>
          <w:b/>
          <w:bCs/>
          <w:i w:val="0"/>
          <w:iCs w:val="0"/>
          <w:caps w:val="0"/>
          <w:color w:val="444444"/>
          <w:spacing w:val="0"/>
          <w:kern w:val="2"/>
          <w:sz w:val="28"/>
          <w:szCs w:val="28"/>
          <w:lang w:val="en-US" w:eastAsia="zh-CN" w:bidi="ar-SA"/>
        </w:rPr>
        <w:t>四川省广元市职业高级中学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default" w:ascii="宋体" w:hAnsi="宋体" w:eastAsia="宋体" w:cs="宋体"/>
          <w:b/>
          <w:bCs/>
          <w:i w:val="0"/>
          <w:iCs w:val="0"/>
          <w:caps w:val="0"/>
          <w:color w:val="444444"/>
          <w:spacing w:val="0"/>
          <w:kern w:val="2"/>
          <w:sz w:val="28"/>
          <w:szCs w:val="28"/>
          <w:lang w:val="en-US" w:eastAsia="zh-CN" w:bidi="ar-SA"/>
        </w:rPr>
      </w:pPr>
      <w:r>
        <w:rPr>
          <w:rFonts w:hint="eastAsia" w:ascii="宋体" w:hAnsi="宋体" w:eastAsia="宋体" w:cs="宋体"/>
          <w:i w:val="0"/>
          <w:iCs w:val="0"/>
          <w:caps w:val="0"/>
          <w:color w:val="FF0000"/>
          <w:spacing w:val="0"/>
          <w:sz w:val="28"/>
          <w:szCs w:val="28"/>
          <w:u w:val="single"/>
          <w:lang w:val="en-US" w:eastAsia="zh-CN"/>
        </w:rPr>
        <w:t xml:space="preserve"> 2024     </w:t>
      </w:r>
      <w:r>
        <w:rPr>
          <w:rFonts w:hint="default" w:ascii="宋体" w:hAnsi="宋体" w:eastAsia="宋体" w:cs="宋体"/>
          <w:b/>
          <w:bCs/>
          <w:i w:val="0"/>
          <w:iCs w:val="0"/>
          <w:caps w:val="0"/>
          <w:color w:val="444444"/>
          <w:spacing w:val="0"/>
          <w:kern w:val="2"/>
          <w:sz w:val="28"/>
          <w:szCs w:val="28"/>
          <w:lang w:val="en-US" w:eastAsia="zh-CN" w:bidi="ar-SA"/>
        </w:rPr>
        <w:t>年</w:t>
      </w:r>
      <w:r>
        <w:rPr>
          <w:rFonts w:hint="eastAsia" w:ascii="宋体" w:hAnsi="宋体" w:eastAsia="宋体" w:cs="宋体"/>
          <w:i w:val="0"/>
          <w:iCs w:val="0"/>
          <w:caps w:val="0"/>
          <w:color w:val="FF0000"/>
          <w:spacing w:val="0"/>
          <w:kern w:val="2"/>
          <w:sz w:val="28"/>
          <w:szCs w:val="28"/>
          <w:u w:val="single"/>
          <w:lang w:val="en-US" w:eastAsia="zh-CN" w:bidi="ar-SA"/>
        </w:rPr>
        <w:t xml:space="preserve"> 06</w:t>
      </w:r>
      <w:r>
        <w:rPr>
          <w:rFonts w:hint="eastAsia" w:ascii="宋体" w:hAnsi="宋体" w:eastAsia="宋体" w:cs="宋体"/>
          <w:i w:val="0"/>
          <w:iCs w:val="0"/>
          <w:caps w:val="0"/>
          <w:color w:val="FF0000"/>
          <w:spacing w:val="0"/>
          <w:sz w:val="28"/>
          <w:szCs w:val="28"/>
          <w:u w:val="single"/>
          <w:lang w:val="en-US" w:eastAsia="zh-CN"/>
        </w:rPr>
        <w:t xml:space="preserve">   </w:t>
      </w:r>
      <w:r>
        <w:rPr>
          <w:rFonts w:hint="eastAsia" w:ascii="宋体" w:hAnsi="宋体" w:eastAsia="宋体" w:cs="宋体"/>
          <w:i w:val="0"/>
          <w:iCs w:val="0"/>
          <w:caps w:val="0"/>
          <w:color w:val="FF0000"/>
          <w:spacing w:val="0"/>
          <w:kern w:val="2"/>
          <w:sz w:val="28"/>
          <w:szCs w:val="28"/>
          <w:u w:val="single"/>
          <w:lang w:val="en-US" w:eastAsia="zh-CN" w:bidi="ar-SA"/>
        </w:rPr>
        <w:t xml:space="preserve"> </w:t>
      </w:r>
      <w:r>
        <w:rPr>
          <w:rFonts w:hint="eastAsia" w:ascii="宋体" w:hAnsi="宋体" w:eastAsia="宋体" w:cs="宋体"/>
          <w:b/>
          <w:bCs/>
          <w:i w:val="0"/>
          <w:iCs w:val="0"/>
          <w:caps w:val="0"/>
          <w:color w:val="444444"/>
          <w:spacing w:val="0"/>
          <w:kern w:val="2"/>
          <w:sz w:val="28"/>
          <w:szCs w:val="28"/>
          <w:lang w:val="en-US" w:eastAsia="zh-CN" w:bidi="ar-SA"/>
        </w:rPr>
        <w:t>月</w:t>
      </w:r>
      <w:r>
        <w:rPr>
          <w:rFonts w:hint="eastAsia" w:ascii="宋体" w:hAnsi="宋体" w:eastAsia="宋体" w:cs="宋体"/>
          <w:i w:val="0"/>
          <w:iCs w:val="0"/>
          <w:caps w:val="0"/>
          <w:color w:val="FF0000"/>
          <w:spacing w:val="0"/>
          <w:kern w:val="2"/>
          <w:sz w:val="28"/>
          <w:szCs w:val="28"/>
          <w:u w:val="single"/>
          <w:lang w:val="en-US" w:eastAsia="zh-CN" w:bidi="ar-SA"/>
        </w:rPr>
        <w:t xml:space="preserve"> 19</w:t>
      </w:r>
      <w:r>
        <w:rPr>
          <w:rFonts w:hint="eastAsia" w:ascii="宋体" w:hAnsi="宋体" w:eastAsia="宋体" w:cs="宋体"/>
          <w:i w:val="0"/>
          <w:iCs w:val="0"/>
          <w:caps w:val="0"/>
          <w:color w:val="FF0000"/>
          <w:spacing w:val="0"/>
          <w:sz w:val="28"/>
          <w:szCs w:val="28"/>
          <w:u w:val="single"/>
          <w:lang w:val="en-US" w:eastAsia="zh-CN"/>
        </w:rPr>
        <w:t xml:space="preserve">   </w:t>
      </w:r>
      <w:r>
        <w:rPr>
          <w:rFonts w:hint="default" w:ascii="宋体" w:hAnsi="宋体" w:eastAsia="宋体" w:cs="宋体"/>
          <w:b/>
          <w:bCs/>
          <w:i w:val="0"/>
          <w:iCs w:val="0"/>
          <w:caps w:val="0"/>
          <w:color w:val="444444"/>
          <w:spacing w:val="0"/>
          <w:kern w:val="2"/>
          <w:sz w:val="28"/>
          <w:szCs w:val="28"/>
          <w:lang w:val="en-US" w:eastAsia="zh-CN" w:bidi="ar-SA"/>
        </w:rPr>
        <w:t>日</w:t>
      </w:r>
    </w:p>
    <w:p>
      <w:pPr>
        <w:numPr>
          <w:ilvl w:val="0"/>
          <w:numId w:val="0"/>
        </w:numPr>
        <w:ind w:leftChars="200"/>
        <w:jc w:val="left"/>
        <w:rPr>
          <w:rFonts w:hint="default" w:ascii="宋体" w:hAnsi="宋体" w:eastAsia="宋体" w:cs="宋体"/>
          <w:b/>
          <w:bCs/>
          <w:i w:val="0"/>
          <w:iCs w:val="0"/>
          <w:caps w:val="0"/>
          <w:color w:val="444444"/>
          <w:spacing w:val="0"/>
          <w:kern w:val="2"/>
          <w:sz w:val="28"/>
          <w:szCs w:val="28"/>
          <w:lang w:val="en-US" w:eastAsia="zh-CN" w:bidi="ar-SA"/>
        </w:rPr>
      </w:pPr>
    </w:p>
    <w:p>
      <w:pPr>
        <w:numPr>
          <w:ilvl w:val="0"/>
          <w:numId w:val="0"/>
        </w:numPr>
        <w:jc w:val="left"/>
        <w:rPr>
          <w:rFonts w:hint="default" w:ascii="宋体" w:hAnsi="宋体" w:eastAsia="宋体" w:cs="宋体"/>
          <w:b/>
          <w:bCs/>
          <w:i w:val="0"/>
          <w:iCs w:val="0"/>
          <w:caps w:val="0"/>
          <w:color w:val="444444"/>
          <w:spacing w:val="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939AC"/>
    <w:multiLevelType w:val="singleLevel"/>
    <w:tmpl w:val="C1E939AC"/>
    <w:lvl w:ilvl="0" w:tentative="0">
      <w:start w:val="1"/>
      <w:numFmt w:val="decimal"/>
      <w:lvlText w:val="%1."/>
      <w:lvlJc w:val="left"/>
      <w:pPr>
        <w:tabs>
          <w:tab w:val="left" w:pos="312"/>
        </w:tabs>
      </w:pPr>
    </w:lvl>
  </w:abstractNum>
  <w:abstractNum w:abstractNumId="1">
    <w:nsid w:val="E2240D36"/>
    <w:multiLevelType w:val="singleLevel"/>
    <w:tmpl w:val="E2240D36"/>
    <w:lvl w:ilvl="0" w:tentative="0">
      <w:start w:val="1"/>
      <w:numFmt w:val="chineseCounting"/>
      <w:suff w:val="nothing"/>
      <w:lvlText w:val="%1、"/>
      <w:lvlJc w:val="left"/>
      <w:rPr>
        <w:rFonts w:hint="eastAsia"/>
        <w:b/>
        <w:bCs/>
      </w:rPr>
    </w:lvl>
  </w:abstractNum>
  <w:abstractNum w:abstractNumId="2">
    <w:nsid w:val="1ADCD7C8"/>
    <w:multiLevelType w:val="singleLevel"/>
    <w:tmpl w:val="1ADCD7C8"/>
    <w:lvl w:ilvl="0" w:tentative="0">
      <w:start w:val="1"/>
      <w:numFmt w:val="chineseCounting"/>
      <w:suff w:val="nothing"/>
      <w:lvlText w:val="（%1）"/>
      <w:lvlJc w:val="left"/>
      <w:pPr>
        <w:ind w:left="1122" w:leftChars="0" w:firstLine="0" w:firstLineChars="0"/>
      </w:pPr>
      <w:rPr>
        <w:rFonts w:hint="eastAsia"/>
      </w:rPr>
    </w:lvl>
  </w:abstractNum>
  <w:abstractNum w:abstractNumId="3">
    <w:nsid w:val="6D888F37"/>
    <w:multiLevelType w:val="singleLevel"/>
    <w:tmpl w:val="6D888F37"/>
    <w:lvl w:ilvl="0" w:tentative="0">
      <w:start w:val="1"/>
      <w:numFmt w:val="chineseCounting"/>
      <w:suff w:val="nothing"/>
      <w:lvlText w:val="（%1）"/>
      <w:lvlJc w:val="left"/>
      <w:pPr>
        <w:ind w:left="980" w:leftChars="0" w:firstLine="0" w:firstLineChars="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N2JiMjExMzFlZTNmOTQ0ZjMzNDYyZThkMTA3YWMifQ=="/>
  </w:docVars>
  <w:rsids>
    <w:rsidRoot w:val="5B30504D"/>
    <w:rsid w:val="05597A8E"/>
    <w:rsid w:val="11D706B9"/>
    <w:rsid w:val="135D4EE8"/>
    <w:rsid w:val="147D712D"/>
    <w:rsid w:val="21A734D8"/>
    <w:rsid w:val="25372D8E"/>
    <w:rsid w:val="2DA54273"/>
    <w:rsid w:val="2FAC423B"/>
    <w:rsid w:val="30AD7272"/>
    <w:rsid w:val="32ED538B"/>
    <w:rsid w:val="3A8C237F"/>
    <w:rsid w:val="3C035A03"/>
    <w:rsid w:val="3C184C27"/>
    <w:rsid w:val="41D517BE"/>
    <w:rsid w:val="52623309"/>
    <w:rsid w:val="58691822"/>
    <w:rsid w:val="5A7F686C"/>
    <w:rsid w:val="5B30504D"/>
    <w:rsid w:val="600A270C"/>
    <w:rsid w:val="662200E7"/>
    <w:rsid w:val="66AC7115"/>
    <w:rsid w:val="6E103B2F"/>
    <w:rsid w:val="70A10032"/>
    <w:rsid w:val="72C31AA2"/>
    <w:rsid w:val="76A525E8"/>
    <w:rsid w:val="77BD4867"/>
    <w:rsid w:val="787A0F93"/>
    <w:rsid w:val="7DD7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837</Words>
  <Characters>855</Characters>
  <Lines>0</Lines>
  <Paragraphs>0</Paragraphs>
  <TotalTime>19</TotalTime>
  <ScaleCrop>false</ScaleCrop>
  <LinksUpToDate>false</LinksUpToDate>
  <CharactersWithSpaces>933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2023-09-13T07:03:00Z</dcterms:created>
  <dc:creator>Kopite</dc:creator>
  <cp:lastModifiedBy>。</cp:lastModifiedBy>
  <cp:lastPrinted>2023-12-14T06:40:00Z</cp:lastPrinted>
  <dcterms:modified xsi:type="dcterms:W3CDTF">2024-06-20T02:50:19Z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4F27F8E690D64C83B5BC7DB07C924542_13</vt:lpwstr>
  </property>
</Properties>
</file>